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917028">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917028">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6D5A" w:rsidRDefault="00E76D5A" w:rsidP="00917028">
          <w:pPr>
            <w:tabs>
              <w:tab w:val="left" w:pos="1575"/>
            </w:tabs>
            <w:rPr>
              <w:b/>
              <w:szCs w:val="24"/>
            </w:rPr>
          </w:pPr>
          <w:r w:rsidRPr="00966ABD">
            <w:rPr>
              <w:b/>
              <w:bCs/>
              <w:szCs w:val="24"/>
              <w:u w:val="single"/>
            </w:rPr>
            <w:t>Ness LLC Proposal for:</w:t>
          </w:r>
          <w:r>
            <w:rPr>
              <w:bCs/>
              <w:sz w:val="20"/>
            </w:rPr>
            <w:t xml:space="preserve"> </w:t>
          </w:r>
          <w:r w:rsidR="003C56AA">
            <w:rPr>
              <w:bCs/>
              <w:sz w:val="20"/>
            </w:rPr>
            <w:t>13012 W. Ventana Dr. Boise, Idaho 83713</w:t>
          </w:r>
          <w:r w:rsidR="0024696C">
            <w:rPr>
              <w:bCs/>
              <w:sz w:val="20"/>
            </w:rPr>
            <w:t xml:space="preserve">     </w:t>
          </w:r>
          <w:r>
            <w:t xml:space="preserve"> </w:t>
          </w:r>
          <w:r w:rsidR="00917028">
            <w:t xml:space="preserve">                     </w:t>
          </w:r>
          <w:r>
            <w:t xml:space="preserve">     </w:t>
          </w:r>
          <w:r w:rsidRPr="003B7A39">
            <w:rPr>
              <w:b/>
            </w:rPr>
            <w:t xml:space="preserve"> </w:t>
          </w:r>
          <w:r w:rsidR="003C56AA">
            <w:rPr>
              <w:b/>
              <w:szCs w:val="24"/>
            </w:rPr>
            <w:t>June 9, 2020</w:t>
          </w:r>
        </w:p>
        <w:p w:rsidR="00917028" w:rsidRDefault="00917028" w:rsidP="00917028">
          <w:pPr>
            <w:tabs>
              <w:tab w:val="left" w:pos="1575"/>
            </w:tabs>
            <w:rPr>
              <w:b/>
              <w:szCs w:val="24"/>
            </w:rPr>
          </w:pPr>
        </w:p>
        <w:p w:rsidR="00917028" w:rsidRDefault="00917028" w:rsidP="00917028">
          <w:pPr>
            <w:tabs>
              <w:tab w:val="left" w:pos="1575"/>
            </w:tabs>
            <w:rPr>
              <w:b/>
              <w:szCs w:val="24"/>
            </w:rPr>
          </w:pPr>
        </w:p>
        <w:p w:rsidR="00917028" w:rsidRDefault="00917028" w:rsidP="00917028">
          <w:pPr>
            <w:tabs>
              <w:tab w:val="left" w:pos="1575"/>
            </w:tabs>
            <w:rPr>
              <w:sz w:val="22"/>
              <w:szCs w:val="22"/>
            </w:rPr>
          </w:pPr>
        </w:p>
        <w:p w:rsidR="00E76D5A" w:rsidRPr="003A647E" w:rsidRDefault="00E76D5A" w:rsidP="00917028">
          <w:pPr>
            <w:tabs>
              <w:tab w:val="left" w:pos="1575"/>
            </w:tabs>
            <w:rPr>
              <w:sz w:val="22"/>
              <w:szCs w:val="22"/>
            </w:rPr>
          </w:pPr>
        </w:p>
        <w:p w:rsidR="00E76D5A" w:rsidRPr="00966ABD" w:rsidRDefault="00E76D5A" w:rsidP="00917028">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p>
        <w:p w:rsidR="00E76D5A" w:rsidRDefault="00E76D5A" w:rsidP="00917028">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00514042">
            <w:rPr>
              <w:rFonts w:ascii="Times New Roman" w:hAnsi="Times New Roman" w:cs="Times New Roman"/>
              <w:sz w:val="20"/>
              <w:szCs w:val="20"/>
              <w:u w:color="000000"/>
              <w:shd w:val="clear" w:color="auto" w:fill="FFFFFF"/>
            </w:rPr>
            <w:t xml:space="preserve"> </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 all questions to ty@nessllc.com</w:t>
          </w: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32696B" w:rsidRDefault="0032696B" w:rsidP="00E76D5A">
          <w:pPr>
            <w:pStyle w:val="Default"/>
            <w:tabs>
              <w:tab w:val="left" w:pos="220"/>
              <w:tab w:val="left" w:pos="720"/>
            </w:tabs>
            <w:rPr>
              <w:rFonts w:ascii="Times New Roman" w:hAnsi="Times New Roman" w:cs="Times New Roman"/>
              <w:sz w:val="20"/>
              <w:szCs w:val="20"/>
              <w:u w:color="000000"/>
              <w:shd w:val="clear" w:color="auto" w:fill="FFFFFF"/>
            </w:rPr>
          </w:pPr>
        </w:p>
        <w:p w:rsidR="0032696B" w:rsidRDefault="00E76D5A" w:rsidP="0032696B">
          <w:pPr>
            <w:pStyle w:val="Default"/>
            <w:numPr>
              <w:ilvl w:val="0"/>
              <w:numId w:val="4"/>
            </w:numPr>
            <w:tabs>
              <w:tab w:val="left" w:pos="220"/>
              <w:tab w:val="left" w:pos="720"/>
            </w:tabs>
            <w:rPr>
              <w:rFonts w:hint="eastAsia"/>
              <w:color w:val="222222"/>
              <w:sz w:val="20"/>
            </w:rPr>
          </w:pPr>
          <w:r w:rsidRPr="0032696B">
            <w:rPr>
              <w:color w:val="222222"/>
              <w:sz w:val="20"/>
            </w:rPr>
            <w:t xml:space="preserve">If a signed contract is returned within 24 hours, your estimated start </w:t>
          </w:r>
          <w:r w:rsidR="001F28A2" w:rsidRPr="0032696B">
            <w:rPr>
              <w:color w:val="222222"/>
              <w:sz w:val="20"/>
            </w:rPr>
            <w:t xml:space="preserve">date will be </w:t>
          </w:r>
          <w:r w:rsidR="003C56AA">
            <w:rPr>
              <w:color w:val="222222"/>
              <w:sz w:val="20"/>
            </w:rPr>
            <w:t>during the week of July 6</w:t>
          </w:r>
          <w:r w:rsidR="0032696B" w:rsidRPr="0032696B">
            <w:rPr>
              <w:color w:val="222222"/>
              <w:sz w:val="20"/>
            </w:rPr>
            <w:t>th</w:t>
          </w:r>
          <w:r w:rsidR="001F28A2" w:rsidRPr="0032696B">
            <w:rPr>
              <w:color w:val="222222"/>
              <w:sz w:val="20"/>
            </w:rPr>
            <w:t>.</w:t>
          </w:r>
          <w:r w:rsidR="003C56AA">
            <w:rPr>
              <w:color w:val="222222"/>
              <w:sz w:val="20"/>
            </w:rPr>
            <w:t xml:space="preserve"> Payment may be held in escrow if needed. </w:t>
          </w:r>
          <w:r w:rsidR="00333C28">
            <w:rPr>
              <w:color w:val="222222"/>
              <w:sz w:val="20"/>
            </w:rPr>
            <w:t xml:space="preserve">You will be contacted for access if there are any cancellations and we're able to move you up on the schedule. </w:t>
          </w:r>
          <w:r w:rsidR="001F28A2" w:rsidRPr="0032696B">
            <w:rPr>
              <w:color w:val="222222"/>
              <w:sz w:val="20"/>
            </w:rPr>
            <w:t xml:space="preserve"> </w:t>
          </w:r>
        </w:p>
        <w:p w:rsidR="0032696B" w:rsidRDefault="0032696B" w:rsidP="0032696B">
          <w:pPr>
            <w:pStyle w:val="Default"/>
            <w:tabs>
              <w:tab w:val="left" w:pos="220"/>
              <w:tab w:val="left" w:pos="720"/>
            </w:tabs>
            <w:rPr>
              <w:rFonts w:hint="eastAsia"/>
              <w:color w:val="222222"/>
              <w:sz w:val="20"/>
            </w:rPr>
          </w:pPr>
        </w:p>
        <w:p w:rsidR="00E76D5A" w:rsidRDefault="0032696B" w:rsidP="0032696B">
          <w:pPr>
            <w:pStyle w:val="Default"/>
            <w:tabs>
              <w:tab w:val="left" w:pos="220"/>
              <w:tab w:val="left" w:pos="720"/>
            </w:tabs>
            <w:rPr>
              <w:rFonts w:hint="eastAsia"/>
              <w:color w:val="222222"/>
              <w:sz w:val="20"/>
            </w:rPr>
          </w:pPr>
          <w:r>
            <w:rPr>
              <w:rFonts w:hint="eastAsia"/>
              <w:color w:val="222222"/>
              <w:sz w:val="20"/>
            </w:rPr>
            <w:t xml:space="preserve"> </w:t>
          </w:r>
        </w:p>
        <w:p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rsidR="00E76D5A" w:rsidRDefault="00E76D5A" w:rsidP="00917028">
          <w:pPr>
            <w:shd w:val="clear" w:color="auto" w:fill="FFFFFF"/>
            <w:spacing w:before="100" w:beforeAutospacing="1" w:after="100" w:afterAutospacing="1"/>
            <w:jc w:val="center"/>
            <w:rPr>
              <w:b/>
              <w:color w:val="943634" w:themeColor="accent2" w:themeShade="BF"/>
              <w:sz w:val="20"/>
            </w:rPr>
          </w:pPr>
        </w:p>
        <w:p w:rsidR="003B7A39" w:rsidRPr="00602D67" w:rsidRDefault="003B7A39" w:rsidP="00917028">
          <w:pPr>
            <w:shd w:val="clear" w:color="auto" w:fill="FFFFFF"/>
            <w:spacing w:before="100" w:beforeAutospacing="1" w:after="100" w:afterAutospacing="1"/>
            <w:jc w:val="center"/>
            <w:rPr>
              <w:b/>
              <w:color w:val="943634" w:themeColor="accent2" w:themeShade="BF"/>
              <w:sz w:val="20"/>
            </w:rPr>
          </w:pPr>
        </w:p>
        <w:p w:rsidR="00E76D5A" w:rsidRPr="00D433A8" w:rsidRDefault="00E76D5A" w:rsidP="00D433A8">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r>
            <w:rPr>
              <w:sz w:val="22"/>
              <w:szCs w:val="22"/>
            </w:rPr>
            <w:br w:type="page"/>
          </w:r>
        </w:p>
      </w:sdtContent>
    </w:sdt>
    <w:p w:rsidR="00A909A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917028" w:rsidRPr="00C45294" w:rsidRDefault="00917028" w:rsidP="00A909A4">
      <w:pPr>
        <w:pStyle w:val="Header"/>
        <w:jc w:val="center"/>
        <w:rPr>
          <w:sz w:val="22"/>
          <w:szCs w:val="22"/>
        </w:rPr>
      </w:pPr>
    </w:p>
    <w:p w:rsidR="008D2581" w:rsidRPr="003B7A39" w:rsidRDefault="003C56AA" w:rsidP="00300ABD">
      <w:pPr>
        <w:tabs>
          <w:tab w:val="left" w:pos="1575"/>
        </w:tabs>
        <w:rPr>
          <w:sz w:val="20"/>
        </w:rPr>
      </w:pPr>
      <w:r>
        <w:rPr>
          <w:sz w:val="20"/>
        </w:rPr>
        <w:t>Paula and Richard Weathers</w:t>
      </w:r>
      <w:r w:rsidR="008D2581" w:rsidRPr="003B7A39">
        <w:rPr>
          <w:sz w:val="20"/>
        </w:rPr>
        <w:t xml:space="preserve">      </w:t>
      </w:r>
      <w:r w:rsidR="00E76D5A" w:rsidRPr="003B7A39">
        <w:rPr>
          <w:sz w:val="20"/>
        </w:rPr>
        <w:t xml:space="preserve">                             </w:t>
      </w:r>
      <w:r w:rsidR="00E76D5A" w:rsidRPr="003B7A39">
        <w:rPr>
          <w:sz w:val="20"/>
        </w:rPr>
        <w:tab/>
      </w:r>
      <w:r w:rsidR="00B17EE3">
        <w:rPr>
          <w:sz w:val="20"/>
        </w:rPr>
        <w:tab/>
      </w:r>
      <w:r>
        <w:rPr>
          <w:sz w:val="20"/>
        </w:rPr>
        <w:tab/>
        <w:t>6-9</w:t>
      </w:r>
      <w:r w:rsidR="00917028">
        <w:rPr>
          <w:sz w:val="20"/>
        </w:rPr>
        <w:t>-2020</w:t>
      </w:r>
      <w:r w:rsidR="008D2581" w:rsidRPr="003B7A39">
        <w:rPr>
          <w:sz w:val="20"/>
        </w:rPr>
        <w:t xml:space="preserve">                                       </w:t>
      </w:r>
      <w:r w:rsidR="00917028">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780FBD">
        <w:rPr>
          <w:sz w:val="20"/>
        </w:rPr>
        <w:t>3</w:t>
      </w:r>
    </w:p>
    <w:p w:rsidR="008D2581" w:rsidRDefault="003C56AA" w:rsidP="00300ABD">
      <w:pPr>
        <w:tabs>
          <w:tab w:val="left" w:pos="1575"/>
        </w:tabs>
        <w:rPr>
          <w:sz w:val="20"/>
        </w:rPr>
      </w:pPr>
      <w:r>
        <w:rPr>
          <w:sz w:val="20"/>
        </w:rPr>
        <w:t>weatherspaula@gmail.com</w:t>
      </w:r>
      <w:r w:rsidR="00917028">
        <w:rPr>
          <w:sz w:val="20"/>
        </w:rPr>
        <w:tab/>
      </w:r>
    </w:p>
    <w:p w:rsidR="00514042" w:rsidRPr="003B7A39" w:rsidRDefault="00514042" w:rsidP="00300ABD">
      <w:pPr>
        <w:tabs>
          <w:tab w:val="left" w:pos="1575"/>
        </w:tabs>
        <w:rPr>
          <w:sz w:val="20"/>
        </w:rPr>
      </w:pPr>
    </w:p>
    <w:p w:rsidR="00E11C82" w:rsidRPr="003C56AA" w:rsidRDefault="00E76D5A" w:rsidP="00E11C82">
      <w:pPr>
        <w:shd w:val="clear" w:color="auto" w:fill="FFFFFF"/>
        <w:overflowPunct/>
        <w:autoSpaceDE/>
        <w:autoSpaceDN/>
        <w:adjustRightInd/>
        <w:jc w:val="center"/>
        <w:textAlignment w:val="auto"/>
        <w:rPr>
          <w:b/>
          <w:bCs/>
          <w:sz w:val="20"/>
          <w:u w:val="single"/>
        </w:rPr>
      </w:pPr>
      <w:r w:rsidRPr="00E76D5A">
        <w:rPr>
          <w:color w:val="222222"/>
          <w:sz w:val="20"/>
        </w:rPr>
        <w:br/>
      </w:r>
      <w:r w:rsidRPr="00E76D5A">
        <w:rPr>
          <w:b/>
          <w:bCs/>
          <w:color w:val="222222"/>
          <w:sz w:val="20"/>
          <w:u w:val="single"/>
        </w:rPr>
        <w:t xml:space="preserve">PROPOSED WATER DRAINAGE for the </w:t>
      </w:r>
      <w:r w:rsidR="00917028">
        <w:rPr>
          <w:b/>
          <w:bCs/>
          <w:color w:val="222222"/>
          <w:sz w:val="20"/>
          <w:u w:val="single"/>
        </w:rPr>
        <w:t>C</w:t>
      </w:r>
      <w:r w:rsidRPr="00E76D5A">
        <w:rPr>
          <w:b/>
          <w:bCs/>
          <w:color w:val="222222"/>
          <w:sz w:val="20"/>
          <w:u w:val="single"/>
        </w:rPr>
        <w:t>rawlspace at </w:t>
      </w:r>
      <w:bookmarkStart w:id="0" w:name="_GoBack"/>
      <w:bookmarkEnd w:id="0"/>
      <w:r w:rsidR="003C56AA" w:rsidRPr="003C56AA">
        <w:rPr>
          <w:b/>
          <w:bCs/>
          <w:sz w:val="20"/>
          <w:u w:val="single"/>
        </w:rPr>
        <w:t>13012 W. Ventana Dr. Boise, Idaho 83713</w:t>
      </w:r>
    </w:p>
    <w:p w:rsidR="00E11C82" w:rsidRDefault="00E11C82" w:rsidP="00E11C82">
      <w:pPr>
        <w:shd w:val="clear" w:color="auto" w:fill="FFFFFF"/>
        <w:overflowPunct/>
        <w:autoSpaceDE/>
        <w:autoSpaceDN/>
        <w:adjustRightInd/>
        <w:jc w:val="center"/>
        <w:textAlignment w:val="auto"/>
        <w:rPr>
          <w:sz w:val="20"/>
        </w:rPr>
      </w:pPr>
      <w:r>
        <w:rPr>
          <w:sz w:val="20"/>
        </w:rPr>
        <w:t xml:space="preserve">As requested, we inspected the crawlspace for standing water. </w:t>
      </w:r>
      <w:r w:rsidR="006379DF" w:rsidRPr="007E56A8">
        <w:rPr>
          <w:sz w:val="20"/>
        </w:rPr>
        <w:t>Based on the visual evidence that there is a</w:t>
      </w:r>
      <w:r w:rsidR="006379DF">
        <w:rPr>
          <w:sz w:val="20"/>
        </w:rPr>
        <w:t xml:space="preserve"> </w:t>
      </w:r>
      <w:r w:rsidR="006379DF" w:rsidRPr="007E56A8">
        <w:rPr>
          <w:sz w:val="20"/>
        </w:rPr>
        <w:t xml:space="preserve">history of the water intrusion, a </w:t>
      </w:r>
      <w:r w:rsidR="0032696B">
        <w:rPr>
          <w:sz w:val="20"/>
        </w:rPr>
        <w:t>partial</w:t>
      </w:r>
      <w:r w:rsidR="003C56AA">
        <w:rPr>
          <w:sz w:val="20"/>
        </w:rPr>
        <w:t xml:space="preserve"> drain system is recommended</w:t>
      </w:r>
      <w:r w:rsidR="0032696B">
        <w:rPr>
          <w:sz w:val="20"/>
        </w:rPr>
        <w:t>. This is not a guarantee that there cannot be future intrusion in o</w:t>
      </w:r>
      <w:r w:rsidR="003C56AA">
        <w:rPr>
          <w:sz w:val="20"/>
        </w:rPr>
        <w:t>ther areas as conditions change</w:t>
      </w:r>
      <w:r w:rsidR="00780FBD">
        <w:rPr>
          <w:sz w:val="20"/>
        </w:rPr>
        <w:t>. There</w:t>
      </w:r>
      <w:r>
        <w:rPr>
          <w:sz w:val="20"/>
        </w:rPr>
        <w:t xml:space="preserve"> did not appear to be any visible microbial growth, at this time, but the view was limited due to standing water in some areas. If any microbial growth is discovered, while the recommended work is performed, you will be informed immediately and a bid will be provided for remediation. </w:t>
      </w:r>
      <w:r w:rsidR="0032696B">
        <w:rPr>
          <w:sz w:val="20"/>
        </w:rPr>
        <w:t xml:space="preserve">The vapor barrier </w:t>
      </w:r>
      <w:r w:rsidR="003C56AA">
        <w:rPr>
          <w:sz w:val="20"/>
        </w:rPr>
        <w:t xml:space="preserve">is in poor condition and will need to be replaced. There is also a void around the sewer line that has settled </w:t>
      </w:r>
      <w:r w:rsidR="00333C28">
        <w:rPr>
          <w:sz w:val="20"/>
        </w:rPr>
        <w:t xml:space="preserve">and will need to be backfilled and compacted. </w:t>
      </w:r>
    </w:p>
    <w:p w:rsidR="00E11C82" w:rsidRDefault="00E11C82" w:rsidP="00E11C82">
      <w:pPr>
        <w:shd w:val="clear" w:color="auto" w:fill="FFFFFF"/>
        <w:overflowPunct/>
        <w:autoSpaceDE/>
        <w:autoSpaceDN/>
        <w:adjustRightInd/>
        <w:jc w:val="center"/>
        <w:textAlignment w:val="auto"/>
        <w:rPr>
          <w:sz w:val="20"/>
        </w:rPr>
      </w:pPr>
    </w:p>
    <w:p w:rsidR="00FA339F" w:rsidRPr="00D433A8" w:rsidRDefault="00B02DCC" w:rsidP="00E11C82">
      <w:pPr>
        <w:shd w:val="clear" w:color="auto" w:fill="FFFFFF"/>
        <w:overflowPunct/>
        <w:autoSpaceDE/>
        <w:autoSpaceDN/>
        <w:adjustRightInd/>
        <w:textAlignment w:val="auto"/>
        <w:rPr>
          <w:color w:val="222222"/>
          <w:sz w:val="20"/>
        </w:rPr>
      </w:pPr>
      <w:r w:rsidRPr="00E76D5A">
        <w:rPr>
          <w:b/>
          <w:bCs/>
          <w:color w:val="222222"/>
          <w:sz w:val="20"/>
          <w:u w:val="single"/>
        </w:rPr>
        <w:t>Part 1: Drainage</w:t>
      </w:r>
      <w:r w:rsidRPr="00E76D5A">
        <w:rPr>
          <w:color w:val="222222"/>
          <w:sz w:val="20"/>
        </w:rPr>
        <w:t xml:space="preserve"> (Digline will be contacted to mark all utilities) </w:t>
      </w:r>
      <w:r w:rsidRPr="00E76D5A">
        <w:rPr>
          <w:color w:val="222222"/>
          <w:sz w:val="20"/>
        </w:rPr>
        <w:br/>
      </w:r>
      <w:r w:rsidR="009E0D99">
        <w:rPr>
          <w:color w:val="222222"/>
          <w:sz w:val="20"/>
        </w:rPr>
        <w:t xml:space="preserve">       </w:t>
      </w:r>
      <w:r w:rsidRPr="0022746B">
        <w:rPr>
          <w:b/>
          <w:color w:val="222222"/>
          <w:sz w:val="20"/>
        </w:rPr>
        <w:t>1.</w:t>
      </w:r>
      <w:r w:rsidRPr="00E76D5A">
        <w:rPr>
          <w:color w:val="222222"/>
          <w:sz w:val="20"/>
        </w:rPr>
        <w:t xml:space="preserve"> All access to crawlspace surfaces will be protected by plastic sheeting during work.</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Preliminary digging and pumping to remove excess water, as needed.</w:t>
      </w:r>
      <w:r w:rsidRPr="00E76D5A">
        <w:rPr>
          <w:color w:val="222222"/>
          <w:sz w:val="20"/>
        </w:rPr>
        <w:br/>
      </w:r>
      <w:r w:rsidR="009E0D99">
        <w:rPr>
          <w:color w:val="222222"/>
          <w:sz w:val="20"/>
        </w:rPr>
        <w:t xml:space="preserve">       </w:t>
      </w:r>
      <w:r w:rsidRPr="0022746B">
        <w:rPr>
          <w:b/>
          <w:color w:val="222222"/>
          <w:sz w:val="20"/>
        </w:rPr>
        <w:t>3.</w:t>
      </w:r>
      <w:r w:rsidRPr="00E76D5A">
        <w:rPr>
          <w:color w:val="222222"/>
          <w:sz w:val="20"/>
        </w:rPr>
        <w:t xml:space="preserve"> Negative air machine used for the crawlspace during work and for dry down.</w:t>
      </w:r>
      <w:r w:rsidRPr="00E76D5A">
        <w:rPr>
          <w:color w:val="222222"/>
          <w:sz w:val="20"/>
        </w:rPr>
        <w:br/>
      </w:r>
      <w:r w:rsidR="009E0D99">
        <w:rPr>
          <w:color w:val="222222"/>
          <w:sz w:val="20"/>
        </w:rPr>
        <w:t xml:space="preserve">       </w:t>
      </w:r>
      <w:r w:rsidRPr="0022746B">
        <w:rPr>
          <w:b/>
          <w:color w:val="222222"/>
          <w:sz w:val="20"/>
        </w:rPr>
        <w:t>4.</w:t>
      </w:r>
      <w:r w:rsidRPr="00E76D5A">
        <w:rPr>
          <w:color w:val="222222"/>
          <w:sz w:val="20"/>
        </w:rPr>
        <w:t xml:space="preserve"> Additional fans will be installed for dry down, as needed.</w:t>
      </w:r>
      <w:r w:rsidRPr="00E76D5A">
        <w:rPr>
          <w:color w:val="222222"/>
          <w:sz w:val="20"/>
        </w:rPr>
        <w:br/>
      </w:r>
      <w:r w:rsidR="009E0D99">
        <w:rPr>
          <w:color w:val="222222"/>
          <w:sz w:val="20"/>
        </w:rPr>
        <w:t xml:space="preserve">       </w:t>
      </w:r>
      <w:r w:rsidRPr="0022746B">
        <w:rPr>
          <w:b/>
          <w:color w:val="222222"/>
          <w:sz w:val="20"/>
        </w:rPr>
        <w:t>5.</w:t>
      </w:r>
      <w:r w:rsidRPr="00E76D5A">
        <w:rPr>
          <w:color w:val="222222"/>
          <w:sz w:val="20"/>
        </w:rPr>
        <w:t xml:space="preserve"> </w:t>
      </w:r>
      <w:r w:rsidR="00D43F3B">
        <w:rPr>
          <w:color w:val="222222"/>
          <w:sz w:val="20"/>
        </w:rPr>
        <w:t>C</w:t>
      </w:r>
      <w:r w:rsidRPr="003B7A39">
        <w:rPr>
          <w:color w:val="222222"/>
          <w:sz w:val="20"/>
        </w:rPr>
        <w:t>lear</w:t>
      </w:r>
      <w:r w:rsidR="00333C28">
        <w:rPr>
          <w:color w:val="222222"/>
          <w:sz w:val="20"/>
        </w:rPr>
        <w:t xml:space="preserve"> foundation</w:t>
      </w:r>
      <w:r w:rsidR="00527799">
        <w:rPr>
          <w:color w:val="222222"/>
          <w:sz w:val="20"/>
        </w:rPr>
        <w:t xml:space="preserve"> vents of any insulation that may be blocking air flow. </w:t>
      </w:r>
      <w:r w:rsidRPr="00E76D5A">
        <w:rPr>
          <w:color w:val="222222"/>
          <w:sz w:val="20"/>
        </w:rPr>
        <w:br/>
      </w:r>
      <w:r w:rsidRPr="00E76D5A">
        <w:rPr>
          <w:b/>
          <w:bCs/>
          <w:color w:val="222222"/>
          <w:sz w:val="20"/>
          <w:u w:val="single"/>
        </w:rPr>
        <w:t>Part 2: </w:t>
      </w:r>
      <w:r w:rsidRPr="00E76D5A">
        <w:rPr>
          <w:color w:val="222222"/>
          <w:sz w:val="20"/>
        </w:rPr>
        <w:br/>
      </w:r>
      <w:r w:rsidR="009E0D99">
        <w:rPr>
          <w:color w:val="222222"/>
          <w:sz w:val="20"/>
        </w:rPr>
        <w:t xml:space="preserve">     </w:t>
      </w:r>
      <w:r w:rsidR="009E0D99" w:rsidRPr="0022746B">
        <w:rPr>
          <w:b/>
          <w:color w:val="222222"/>
          <w:sz w:val="20"/>
        </w:rPr>
        <w:t xml:space="preserve">  </w:t>
      </w:r>
      <w:r w:rsidRPr="0022746B">
        <w:rPr>
          <w:b/>
          <w:color w:val="222222"/>
          <w:sz w:val="20"/>
        </w:rPr>
        <w:t>1.</w:t>
      </w:r>
      <w:r w:rsidRPr="00E76D5A">
        <w:rPr>
          <w:color w:val="222222"/>
          <w:sz w:val="20"/>
        </w:rPr>
        <w:t xml:space="preserve"> Install a fabric lined graded drain system below the bottom </w:t>
      </w:r>
      <w:r w:rsidR="0032696B">
        <w:rPr>
          <w:color w:val="222222"/>
          <w:sz w:val="20"/>
        </w:rPr>
        <w:t>of the footings along the</w:t>
      </w:r>
      <w:r w:rsidRPr="00E76D5A">
        <w:rPr>
          <w:color w:val="222222"/>
          <w:sz w:val="20"/>
        </w:rPr>
        <w:t xml:space="preserve"> interior perimeter</w:t>
      </w:r>
      <w:r>
        <w:rPr>
          <w:color w:val="222222"/>
          <w:sz w:val="20"/>
        </w:rPr>
        <w:t xml:space="preserve"> of the </w:t>
      </w:r>
      <w:r w:rsidR="00527799">
        <w:rPr>
          <w:color w:val="222222"/>
          <w:sz w:val="20"/>
        </w:rPr>
        <w:t>crawlspace</w:t>
      </w:r>
      <w:r w:rsidR="00333C28">
        <w:rPr>
          <w:color w:val="222222"/>
          <w:sz w:val="20"/>
        </w:rPr>
        <w:t xml:space="preserve"> as specified. The trenching will run down the left side of the crawlspace, run across the entire back and about half-way up the right side from the back corner. </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Drain i</w:t>
      </w:r>
      <w:r w:rsidR="00D43F3B">
        <w:rPr>
          <w:color w:val="222222"/>
          <w:sz w:val="20"/>
        </w:rPr>
        <w:t xml:space="preserve">n </w:t>
      </w:r>
      <w:r w:rsidR="00E11C82">
        <w:rPr>
          <w:color w:val="222222"/>
          <w:sz w:val="20"/>
        </w:rPr>
        <w:t>crawlspace will collect into a</w:t>
      </w:r>
      <w:r w:rsidRPr="00E76D5A">
        <w:rPr>
          <w:color w:val="222222"/>
          <w:sz w:val="20"/>
        </w:rPr>
        <w:t xml:space="preserve"> sump tank</w:t>
      </w:r>
      <w:r w:rsidR="00333C28">
        <w:rPr>
          <w:color w:val="222222"/>
          <w:sz w:val="20"/>
        </w:rPr>
        <w:t xml:space="preserve"> located in the back-middle area</w:t>
      </w:r>
      <w:r w:rsidR="00E11C82">
        <w:rPr>
          <w:color w:val="222222"/>
          <w:sz w:val="20"/>
        </w:rPr>
        <w:t xml:space="preserve"> of the crawlspace. </w:t>
      </w:r>
      <w:r w:rsidRPr="00E76D5A">
        <w:rPr>
          <w:color w:val="222222"/>
          <w:sz w:val="20"/>
        </w:rPr>
        <w:br/>
      </w:r>
      <w:r w:rsidRPr="00E76D5A">
        <w:rPr>
          <w:b/>
          <w:bCs/>
          <w:color w:val="222222"/>
          <w:sz w:val="20"/>
          <w:u w:val="single"/>
        </w:rPr>
        <w:t>Part 3: </w:t>
      </w:r>
      <w:r w:rsidRPr="00E76D5A">
        <w:rPr>
          <w:color w:val="222222"/>
          <w:sz w:val="20"/>
        </w:rPr>
        <w:t>Install sump pump</w:t>
      </w:r>
      <w:r w:rsidR="00E11C82">
        <w:rPr>
          <w:color w:val="222222"/>
          <w:sz w:val="20"/>
        </w:rPr>
        <w:t xml:space="preserve"> into tank</w:t>
      </w:r>
      <w:r w:rsidRPr="00E76D5A">
        <w:rPr>
          <w:color w:val="222222"/>
          <w:sz w:val="20"/>
        </w:rPr>
        <w:t xml:space="preserve"> with insulated lid in the appropriate determined area. </w:t>
      </w:r>
      <w:r w:rsidR="00333C28" w:rsidRPr="00E94FC6">
        <w:rPr>
          <w:color w:val="222222"/>
          <w:sz w:val="20"/>
        </w:rPr>
        <w:t>Sump will discharge through a drain line to a dispersal bed towards a landscaped are</w:t>
      </w:r>
      <w:r w:rsidR="00333C28">
        <w:rPr>
          <w:color w:val="222222"/>
          <w:sz w:val="20"/>
        </w:rPr>
        <w:t>a on the front right side of the home</w:t>
      </w:r>
      <w:r w:rsidR="00333C28" w:rsidRPr="00E94FC6">
        <w:rPr>
          <w:color w:val="222222"/>
          <w:sz w:val="20"/>
        </w:rPr>
        <w:t>.</w:t>
      </w:r>
      <w:r w:rsidRPr="00E76D5A">
        <w:rPr>
          <w:color w:val="222222"/>
          <w:sz w:val="20"/>
        </w:rPr>
        <w:t xml:space="preserve"> (The sump pump discharge line will not be visible from the outside of the house. Installation of electrical outlet with audible alarm and manual shut-off included.)</w:t>
      </w:r>
      <w:r w:rsidR="00E76D5A" w:rsidRPr="00E76D5A">
        <w:rPr>
          <w:color w:val="222222"/>
          <w:sz w:val="20"/>
        </w:rPr>
        <w:br/>
      </w:r>
      <w:r w:rsidR="009E0D99">
        <w:rPr>
          <w:b/>
          <w:bCs/>
          <w:color w:val="222222"/>
          <w:sz w:val="20"/>
        </w:rPr>
        <w:t xml:space="preserve">                                                           </w:t>
      </w:r>
      <w:r w:rsidR="00B00B63">
        <w:rPr>
          <w:b/>
          <w:bCs/>
          <w:color w:val="222222"/>
          <w:sz w:val="20"/>
          <w:u w:val="single"/>
        </w:rPr>
        <w:t>T</w:t>
      </w:r>
      <w:r w:rsidR="00E76D5A" w:rsidRPr="00E76D5A">
        <w:rPr>
          <w:b/>
          <w:bCs/>
          <w:color w:val="222222"/>
          <w:sz w:val="20"/>
          <w:u w:val="single"/>
        </w:rPr>
        <w:t>otal Labor &amp; Materials Parts 1-3 = $</w:t>
      </w:r>
      <w:r w:rsidR="00333C28">
        <w:rPr>
          <w:b/>
          <w:bCs/>
          <w:color w:val="222222"/>
          <w:sz w:val="20"/>
          <w:u w:val="single"/>
        </w:rPr>
        <w:t>5</w:t>
      </w:r>
      <w:r w:rsidR="00D433A8">
        <w:rPr>
          <w:b/>
          <w:bCs/>
          <w:color w:val="222222"/>
          <w:sz w:val="20"/>
          <w:u w:val="single"/>
        </w:rPr>
        <w:t>,448.72</w:t>
      </w:r>
      <w:r w:rsidR="00E76D5A"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40518" w:rsidRDefault="00B40518" w:rsidP="00E11C82">
      <w:pPr>
        <w:shd w:val="clear" w:color="auto" w:fill="FFFFFF"/>
        <w:overflowPunct/>
        <w:autoSpaceDE/>
        <w:autoSpaceDN/>
        <w:adjustRightInd/>
        <w:textAlignment w:val="auto"/>
        <w:rPr>
          <w:b/>
          <w:bCs/>
          <w:color w:val="222222"/>
          <w:sz w:val="20"/>
          <w:u w:val="single"/>
        </w:rPr>
      </w:pPr>
    </w:p>
    <w:p w:rsidR="00B40518" w:rsidRDefault="00B40518" w:rsidP="00E11C82">
      <w:pPr>
        <w:shd w:val="clear" w:color="auto" w:fill="FFFFFF"/>
        <w:overflowPunct/>
        <w:autoSpaceDE/>
        <w:autoSpaceDN/>
        <w:adjustRightInd/>
        <w:textAlignment w:val="auto"/>
        <w:rPr>
          <w:color w:val="222222"/>
          <w:sz w:val="20"/>
        </w:rPr>
      </w:pPr>
    </w:p>
    <w:p w:rsidR="00780FBD" w:rsidRPr="00E11C82" w:rsidRDefault="00780FBD" w:rsidP="00E11C82">
      <w:pPr>
        <w:shd w:val="clear" w:color="auto" w:fill="FFFFFF"/>
        <w:overflowPunct/>
        <w:autoSpaceDE/>
        <w:autoSpaceDN/>
        <w:adjustRightInd/>
        <w:textAlignment w:val="auto"/>
        <w:rPr>
          <w:color w:val="222222"/>
          <w:sz w:val="20"/>
        </w:rPr>
      </w:pPr>
    </w:p>
    <w:p w:rsidR="00FC6B3A" w:rsidRDefault="00B40518" w:rsidP="00527799">
      <w:pPr>
        <w:shd w:val="clear" w:color="auto" w:fill="FFFFFF"/>
        <w:tabs>
          <w:tab w:val="left" w:pos="4511"/>
        </w:tabs>
        <w:overflowPunct/>
        <w:autoSpaceDE/>
        <w:autoSpaceDN/>
        <w:adjustRightInd/>
        <w:spacing w:after="240"/>
        <w:textAlignment w:val="auto"/>
        <w:rPr>
          <w:color w:val="222222"/>
          <w:sz w:val="20"/>
        </w:rPr>
      </w:pPr>
      <w:r>
        <w:rPr>
          <w:i/>
          <w:iCs/>
          <w:color w:val="222222"/>
          <w:sz w:val="20"/>
        </w:rPr>
        <w:t> </w:t>
      </w:r>
      <w:r>
        <w:rPr>
          <w:b/>
          <w:bCs/>
          <w:color w:val="222222"/>
          <w:sz w:val="20"/>
        </w:rPr>
        <w:t>Part 4: </w:t>
      </w:r>
      <w:r>
        <w:rPr>
          <w:color w:val="222222"/>
          <w:sz w:val="20"/>
        </w:rPr>
        <w:t>Remove a</w:t>
      </w:r>
      <w:r w:rsidR="00D433A8">
        <w:rPr>
          <w:color w:val="222222"/>
          <w:sz w:val="20"/>
        </w:rPr>
        <w:t>nd dispose of old vapor barrier</w:t>
      </w:r>
      <w:r>
        <w:rPr>
          <w:color w:val="222222"/>
          <w:sz w:val="20"/>
        </w:rPr>
        <w:t>, miscellaneous debris, and building materials</w:t>
      </w:r>
      <w:r w:rsidR="00D433A8">
        <w:rPr>
          <w:color w:val="222222"/>
          <w:sz w:val="20"/>
        </w:rPr>
        <w:t xml:space="preserve"> in the right bay where the system will be installed. </w:t>
      </w:r>
      <w:r>
        <w:rPr>
          <w:color w:val="222222"/>
          <w:sz w:val="20"/>
        </w:rPr>
        <w:t>Install new 6 mil. vapor barrier, where removed, and pull up onto the footings, where possible.</w:t>
      </w:r>
      <w:r>
        <w:rPr>
          <w:color w:val="222222"/>
          <w:sz w:val="20"/>
        </w:rPr>
        <w:tab/>
      </w:r>
      <w:r w:rsidR="00D433A8">
        <w:rPr>
          <w:color w:val="222222"/>
          <w:sz w:val="20"/>
        </w:rPr>
        <w:t xml:space="preserve"> </w:t>
      </w:r>
      <w:r w:rsidR="00333C28">
        <w:rPr>
          <w:b/>
          <w:bCs/>
          <w:color w:val="222222"/>
          <w:sz w:val="20"/>
          <w:u w:val="single"/>
        </w:rPr>
        <w:t>ADD to Total = $7</w:t>
      </w:r>
      <w:r w:rsidR="00D433A8">
        <w:rPr>
          <w:b/>
          <w:bCs/>
          <w:color w:val="222222"/>
          <w:sz w:val="20"/>
          <w:u w:val="single"/>
        </w:rPr>
        <w:t>68.31</w:t>
      </w:r>
      <w:r>
        <w:rPr>
          <w:color w:val="222222"/>
          <w:sz w:val="20"/>
        </w:rPr>
        <w:tab/>
      </w:r>
      <w:r w:rsidR="00FC6B3A">
        <w:rPr>
          <w:color w:val="222222"/>
          <w:sz w:val="20"/>
        </w:rPr>
        <w:t xml:space="preserve">              </w:t>
      </w:r>
      <w:r>
        <w:rPr>
          <w:color w:val="222222"/>
          <w:sz w:val="20"/>
        </w:rPr>
        <w:t>   </w:t>
      </w:r>
    </w:p>
    <w:p w:rsidR="00435FDE" w:rsidRDefault="00435FDE" w:rsidP="00527799">
      <w:pPr>
        <w:shd w:val="clear" w:color="auto" w:fill="FFFFFF"/>
        <w:tabs>
          <w:tab w:val="left" w:pos="4511"/>
        </w:tabs>
        <w:overflowPunct/>
        <w:autoSpaceDE/>
        <w:autoSpaceDN/>
        <w:adjustRightInd/>
        <w:spacing w:after="240"/>
        <w:textAlignment w:val="auto"/>
        <w:rPr>
          <w:color w:val="222222"/>
          <w:sz w:val="20"/>
        </w:rPr>
      </w:pPr>
    </w:p>
    <w:p w:rsidR="00780FBD" w:rsidRPr="00333C28" w:rsidRDefault="00333C28" w:rsidP="00527799">
      <w:pPr>
        <w:shd w:val="clear" w:color="auto" w:fill="FFFFFF"/>
        <w:tabs>
          <w:tab w:val="left" w:pos="4511"/>
        </w:tabs>
        <w:overflowPunct/>
        <w:autoSpaceDE/>
        <w:autoSpaceDN/>
        <w:adjustRightInd/>
        <w:spacing w:after="240"/>
        <w:textAlignment w:val="auto"/>
        <w:rPr>
          <w:color w:val="222222"/>
          <w:sz w:val="20"/>
        </w:rPr>
      </w:pPr>
      <w:r>
        <w:rPr>
          <w:i/>
          <w:iCs/>
          <w:color w:val="222222"/>
          <w:sz w:val="20"/>
        </w:rPr>
        <w:t> </w:t>
      </w:r>
      <w:r>
        <w:rPr>
          <w:b/>
          <w:bCs/>
          <w:color w:val="222222"/>
          <w:sz w:val="20"/>
        </w:rPr>
        <w:t xml:space="preserve">Part 5: </w:t>
      </w:r>
      <w:r w:rsidRPr="00333C28">
        <w:rPr>
          <w:bCs/>
          <w:color w:val="222222"/>
          <w:sz w:val="20"/>
        </w:rPr>
        <w:t xml:space="preserve">Haul approx. 20 bags of soil into the crawlspace. Backfill area around the sewer line. This is to be compacted and graded towards the drain system. </w:t>
      </w:r>
      <w:r>
        <w:rPr>
          <w:bCs/>
          <w:color w:val="222222"/>
          <w:sz w:val="20"/>
        </w:rPr>
        <w:tab/>
      </w:r>
      <w:r>
        <w:rPr>
          <w:bCs/>
          <w:color w:val="222222"/>
          <w:sz w:val="20"/>
        </w:rPr>
        <w:tab/>
      </w:r>
      <w:r>
        <w:rPr>
          <w:bCs/>
          <w:color w:val="222222"/>
          <w:sz w:val="20"/>
        </w:rPr>
        <w:tab/>
      </w:r>
      <w:r>
        <w:rPr>
          <w:bCs/>
          <w:color w:val="222222"/>
          <w:sz w:val="20"/>
        </w:rPr>
        <w:tab/>
        <w:t xml:space="preserve">                                           </w:t>
      </w:r>
      <w:r>
        <w:rPr>
          <w:b/>
          <w:bCs/>
          <w:color w:val="222222"/>
          <w:sz w:val="20"/>
          <w:u w:val="single"/>
        </w:rPr>
        <w:t>ADD to Total = $</w:t>
      </w:r>
      <w:r w:rsidR="00435FDE">
        <w:rPr>
          <w:b/>
          <w:bCs/>
          <w:color w:val="222222"/>
          <w:sz w:val="20"/>
          <w:u w:val="single"/>
        </w:rPr>
        <w:t>420.00</w:t>
      </w: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p>
    <w:p w:rsidR="00514042" w:rsidRDefault="00514042" w:rsidP="00527799">
      <w:pPr>
        <w:shd w:val="clear" w:color="auto" w:fill="FFFFFF"/>
        <w:tabs>
          <w:tab w:val="left" w:pos="4511"/>
        </w:tabs>
        <w:overflowPunct/>
        <w:autoSpaceDE/>
        <w:autoSpaceDN/>
        <w:adjustRightInd/>
        <w:spacing w:after="240"/>
        <w:textAlignment w:val="auto"/>
        <w:rPr>
          <w:color w:val="222222"/>
          <w:sz w:val="20"/>
        </w:rPr>
      </w:pP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r w:rsidRPr="00333C28">
        <w:rPr>
          <w:color w:val="222222"/>
          <w:sz w:val="20"/>
        </w:rPr>
        <w:lastRenderedPageBreak/>
        <w:drawing>
          <wp:inline distT="0" distB="0" distL="0" distR="0">
            <wp:extent cx="6789420" cy="1087808"/>
            <wp:effectExtent l="0" t="0" r="0" b="0"/>
            <wp:docPr id="3"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333C28" w:rsidRPr="00C45294" w:rsidRDefault="00333C28" w:rsidP="00333C28">
      <w:pPr>
        <w:pStyle w:val="Header"/>
        <w:jc w:val="center"/>
        <w:rPr>
          <w:sz w:val="22"/>
          <w:szCs w:val="22"/>
        </w:rPr>
      </w:pPr>
    </w:p>
    <w:p w:rsidR="00333C28" w:rsidRDefault="00333C28" w:rsidP="00333C28">
      <w:pPr>
        <w:tabs>
          <w:tab w:val="left" w:pos="1575"/>
        </w:tabs>
        <w:rPr>
          <w:sz w:val="20"/>
        </w:rPr>
      </w:pPr>
      <w:r>
        <w:rPr>
          <w:sz w:val="20"/>
        </w:rPr>
        <w:t>Paula and Richard Weathers</w:t>
      </w:r>
      <w:r w:rsidRPr="003B7A39">
        <w:rPr>
          <w:sz w:val="20"/>
        </w:rPr>
        <w:t xml:space="preserve">                                   </w:t>
      </w:r>
      <w:r w:rsidRPr="003B7A39">
        <w:rPr>
          <w:sz w:val="20"/>
        </w:rPr>
        <w:tab/>
      </w:r>
      <w:r>
        <w:rPr>
          <w:sz w:val="20"/>
        </w:rPr>
        <w:tab/>
      </w:r>
      <w:r>
        <w:rPr>
          <w:sz w:val="20"/>
        </w:rPr>
        <w:tab/>
        <w:t>6-9-2020</w:t>
      </w:r>
      <w:r w:rsidRPr="003B7A39">
        <w:rPr>
          <w:sz w:val="20"/>
        </w:rPr>
        <w:t xml:space="preserve">                                       </w:t>
      </w:r>
      <w:r>
        <w:rPr>
          <w:sz w:val="20"/>
        </w:rPr>
        <w:t xml:space="preserve">      </w:t>
      </w:r>
      <w:r w:rsidRPr="003B7A39">
        <w:rPr>
          <w:sz w:val="20"/>
        </w:rPr>
        <w:t xml:space="preserve"> Page </w:t>
      </w:r>
      <w:r>
        <w:rPr>
          <w:sz w:val="20"/>
        </w:rPr>
        <w:t>3</w:t>
      </w:r>
      <w:r w:rsidRPr="003B7A39">
        <w:rPr>
          <w:sz w:val="20"/>
        </w:rPr>
        <w:t xml:space="preserve"> of </w:t>
      </w:r>
      <w:r>
        <w:rPr>
          <w:sz w:val="20"/>
        </w:rPr>
        <w:t>3</w:t>
      </w: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p>
    <w:p w:rsidR="00333C28" w:rsidRDefault="00333C28" w:rsidP="00527799">
      <w:pPr>
        <w:shd w:val="clear" w:color="auto" w:fill="FFFFFF"/>
        <w:tabs>
          <w:tab w:val="left" w:pos="4511"/>
        </w:tabs>
        <w:overflowPunct/>
        <w:autoSpaceDE/>
        <w:autoSpaceDN/>
        <w:adjustRightInd/>
        <w:spacing w:after="240"/>
        <w:textAlignment w:val="auto"/>
        <w:rPr>
          <w:color w:val="222222"/>
          <w:sz w:val="20"/>
        </w:rPr>
      </w:pPr>
    </w:p>
    <w:p w:rsidR="00333C28" w:rsidRPr="00D433A8" w:rsidRDefault="00333C28" w:rsidP="00527799">
      <w:pPr>
        <w:shd w:val="clear" w:color="auto" w:fill="FFFFFF"/>
        <w:tabs>
          <w:tab w:val="left" w:pos="4511"/>
        </w:tabs>
        <w:overflowPunct/>
        <w:autoSpaceDE/>
        <w:autoSpaceDN/>
        <w:adjustRightInd/>
        <w:spacing w:after="240"/>
        <w:textAlignment w:val="auto"/>
        <w:rPr>
          <w:color w:val="222222"/>
          <w:sz w:val="20"/>
        </w:rPr>
      </w:pPr>
    </w:p>
    <w:p w:rsidR="00435FDE" w:rsidRDefault="00435FDE" w:rsidP="00527799">
      <w:pPr>
        <w:shd w:val="clear" w:color="auto" w:fill="FFFFFF"/>
        <w:tabs>
          <w:tab w:val="left" w:pos="4511"/>
        </w:tabs>
        <w:overflowPunct/>
        <w:autoSpaceDE/>
        <w:autoSpaceDN/>
        <w:adjustRightInd/>
        <w:spacing w:after="240"/>
        <w:textAlignment w:val="auto"/>
        <w:rPr>
          <w:sz w:val="20"/>
        </w:rPr>
      </w:pPr>
      <w:r>
        <w:rPr>
          <w:noProof/>
          <w:sz w:val="20"/>
        </w:rPr>
        <w:drawing>
          <wp:inline distT="0" distB="0" distL="0" distR="0">
            <wp:extent cx="3054557" cy="2286000"/>
            <wp:effectExtent l="19050" t="0" r="0" b="0"/>
            <wp:docPr id="6" name="Picture 3" descr="D:\Dropbox\13012 W Ventana Dr Boise, ID 83713, USA\Photo Jun 08, 9 17 2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13012 W Ventana Dr Boise, ID 83713, USA\Photo Jun 08, 9 17 29 AM.jpg"/>
                    <pic:cNvPicPr>
                      <a:picLocks noChangeAspect="1" noChangeArrowheads="1"/>
                    </pic:cNvPicPr>
                  </pic:nvPicPr>
                  <pic:blipFill>
                    <a:blip r:embed="rId12" cstate="print"/>
                    <a:srcRect/>
                    <a:stretch>
                      <a:fillRect/>
                    </a:stretch>
                  </pic:blipFill>
                  <pic:spPr bwMode="auto">
                    <a:xfrm>
                      <a:off x="0" y="0"/>
                      <a:ext cx="3054557" cy="2286000"/>
                    </a:xfrm>
                    <a:prstGeom prst="rect">
                      <a:avLst/>
                    </a:prstGeom>
                    <a:noFill/>
                    <a:ln w="9525">
                      <a:noFill/>
                      <a:miter lim="800000"/>
                      <a:headEnd/>
                      <a:tailEnd/>
                    </a:ln>
                  </pic:spPr>
                </pic:pic>
              </a:graphicData>
            </a:graphic>
          </wp:inline>
        </w:drawing>
      </w:r>
      <w:r>
        <w:rPr>
          <w:sz w:val="20"/>
        </w:rPr>
        <w:tab/>
      </w:r>
      <w:r>
        <w:rPr>
          <w:sz w:val="20"/>
        </w:rPr>
        <w:tab/>
      </w:r>
      <w:r>
        <w:rPr>
          <w:noProof/>
          <w:sz w:val="20"/>
        </w:rPr>
        <w:drawing>
          <wp:inline distT="0" distB="0" distL="0" distR="0">
            <wp:extent cx="3049126" cy="2286000"/>
            <wp:effectExtent l="19050" t="0" r="0" b="0"/>
            <wp:docPr id="7" name="Picture 6" descr="D:\Dropbox\13012 W Ventana Dr Boise, ID 83713, USA\Photo Jun 08, 9 21 0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13012 W Ventana Dr Boise, ID 83713, USA\Photo Jun 08, 9 21 05 AM.jpg"/>
                    <pic:cNvPicPr>
                      <a:picLocks noChangeAspect="1" noChangeArrowheads="1"/>
                    </pic:cNvPicPr>
                  </pic:nvPicPr>
                  <pic:blipFill>
                    <a:blip r:embed="rId13" cstate="print"/>
                    <a:srcRect/>
                    <a:stretch>
                      <a:fillRect/>
                    </a:stretch>
                  </pic:blipFill>
                  <pic:spPr bwMode="auto">
                    <a:xfrm>
                      <a:off x="0" y="0"/>
                      <a:ext cx="3049126" cy="2286000"/>
                    </a:xfrm>
                    <a:prstGeom prst="rect">
                      <a:avLst/>
                    </a:prstGeom>
                    <a:noFill/>
                    <a:ln w="9525">
                      <a:noFill/>
                      <a:miter lim="800000"/>
                      <a:headEnd/>
                      <a:tailEnd/>
                    </a:ln>
                  </pic:spPr>
                </pic:pic>
              </a:graphicData>
            </a:graphic>
          </wp:inline>
        </w:drawing>
      </w:r>
      <w:r w:rsidR="00780FBD">
        <w:rPr>
          <w:sz w:val="20"/>
        </w:rPr>
        <w:tab/>
        <w:t xml:space="preserve">  </w:t>
      </w:r>
    </w:p>
    <w:p w:rsidR="00FC6B3A" w:rsidRDefault="00435FDE" w:rsidP="00527799">
      <w:pPr>
        <w:shd w:val="clear" w:color="auto" w:fill="FFFFFF"/>
        <w:tabs>
          <w:tab w:val="left" w:pos="4511"/>
        </w:tabs>
        <w:overflowPunct/>
        <w:autoSpaceDE/>
        <w:autoSpaceDN/>
        <w:adjustRightInd/>
        <w:spacing w:after="240"/>
        <w:textAlignment w:val="auto"/>
        <w:rPr>
          <w:sz w:val="20"/>
        </w:rPr>
      </w:pPr>
      <w:r>
        <w:rPr>
          <w:sz w:val="20"/>
        </w:rPr>
        <w:t>evidence of water through cold joint</w:t>
      </w:r>
      <w:r>
        <w:rPr>
          <w:sz w:val="20"/>
        </w:rPr>
        <w:tab/>
      </w:r>
      <w:r>
        <w:rPr>
          <w:sz w:val="20"/>
        </w:rPr>
        <w:tab/>
        <w:t xml:space="preserve">               voided area around sewer line</w:t>
      </w:r>
      <w:r w:rsidR="00780FBD">
        <w:rPr>
          <w:sz w:val="20"/>
        </w:rPr>
        <w:tab/>
      </w:r>
      <w:r w:rsidR="00780FBD">
        <w:rPr>
          <w:sz w:val="20"/>
        </w:rPr>
        <w:tab/>
      </w:r>
    </w:p>
    <w:p w:rsidR="00780FBD" w:rsidRDefault="00780FBD" w:rsidP="00527799">
      <w:pPr>
        <w:shd w:val="clear" w:color="auto" w:fill="FFFFFF"/>
        <w:tabs>
          <w:tab w:val="left" w:pos="4511"/>
        </w:tabs>
        <w:overflowPunct/>
        <w:autoSpaceDE/>
        <w:autoSpaceDN/>
        <w:adjustRightInd/>
        <w:spacing w:after="240"/>
        <w:textAlignment w:val="auto"/>
        <w:rPr>
          <w:sz w:val="20"/>
        </w:rPr>
      </w:pPr>
    </w:p>
    <w:p w:rsidR="00514042" w:rsidRPr="00D96197" w:rsidRDefault="00514042" w:rsidP="00514042">
      <w:pPr>
        <w:pStyle w:val="Header"/>
        <w:tabs>
          <w:tab w:val="left" w:pos="720"/>
        </w:tabs>
        <w:jc w:val="center"/>
        <w:rPr>
          <w:b/>
          <w:i/>
          <w:sz w:val="20"/>
        </w:rPr>
      </w:pPr>
      <w:r w:rsidRPr="00D96197">
        <w:rPr>
          <w:b/>
          <w:i/>
          <w:sz w:val="20"/>
        </w:rPr>
        <w:t>&gt;&gt; Paid out of closing as long as closing is w</w:t>
      </w:r>
      <w:r>
        <w:rPr>
          <w:b/>
          <w:i/>
          <w:sz w:val="20"/>
        </w:rPr>
        <w:t xml:space="preserve">ithin 21 days of job completion or </w:t>
      </w:r>
      <w:r w:rsidRPr="00D96197">
        <w:rPr>
          <w:b/>
          <w:i/>
          <w:sz w:val="20"/>
        </w:rPr>
        <w:t xml:space="preserve"> 50% dow</w:t>
      </w:r>
      <w:r>
        <w:rPr>
          <w:b/>
          <w:i/>
          <w:sz w:val="20"/>
        </w:rPr>
        <w:t xml:space="preserve">n and 50% paid upon completion </w:t>
      </w:r>
      <w:r w:rsidRPr="00D96197">
        <w:rPr>
          <w:b/>
          <w:i/>
          <w:sz w:val="20"/>
        </w:rPr>
        <w:t>&lt;&lt;</w:t>
      </w:r>
    </w:p>
    <w:p w:rsidR="00514042" w:rsidRDefault="00514042" w:rsidP="00514042">
      <w:pPr>
        <w:tabs>
          <w:tab w:val="left" w:pos="720"/>
          <w:tab w:val="center" w:pos="4320"/>
          <w:tab w:val="right" w:pos="8640"/>
        </w:tabs>
        <w:jc w:val="center"/>
        <w:textAlignment w:val="auto"/>
        <w:rPr>
          <w:b/>
          <w:i/>
          <w:sz w:val="20"/>
        </w:rPr>
      </w:pPr>
      <w:r w:rsidRPr="00D96197">
        <w:rPr>
          <w:b/>
          <w:i/>
          <w:sz w:val="20"/>
        </w:rPr>
        <w:t>&gt;&gt; 3% charge on credit card transactions &lt;&lt;</w:t>
      </w:r>
    </w:p>
    <w:p w:rsidR="00514042" w:rsidRDefault="00514042" w:rsidP="00514042">
      <w:pPr>
        <w:tabs>
          <w:tab w:val="left" w:pos="720"/>
          <w:tab w:val="center" w:pos="4320"/>
          <w:tab w:val="right" w:pos="8640"/>
        </w:tabs>
        <w:jc w:val="center"/>
        <w:textAlignment w:val="auto"/>
        <w:rPr>
          <w:b/>
          <w:i/>
          <w:sz w:val="20"/>
        </w:rPr>
      </w:pP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Parts 1-3 Accepted by</w:t>
      </w:r>
      <w:r w:rsidR="00D433A8">
        <w:rPr>
          <w:sz w:val="20"/>
        </w:rPr>
        <w:t>: ___________________</w:t>
      </w:r>
      <w:r>
        <w:rPr>
          <w:sz w:val="20"/>
        </w:rPr>
        <w:t>__________________________</w:t>
      </w:r>
      <w:r w:rsidR="00514042">
        <w:rPr>
          <w:sz w:val="20"/>
        </w:rPr>
        <w:t>_</w:t>
      </w:r>
      <w:r>
        <w:rPr>
          <w:sz w:val="20"/>
        </w:rPr>
        <w:t>_</w:t>
      </w:r>
      <w:r w:rsidR="003B7A39">
        <w:rPr>
          <w:sz w:val="20"/>
        </w:rPr>
        <w:t>______ Date ________________</w:t>
      </w:r>
    </w:p>
    <w:p w:rsidR="00514042" w:rsidRDefault="00514042" w:rsidP="00A16841">
      <w:pPr>
        <w:pStyle w:val="Header"/>
        <w:tabs>
          <w:tab w:val="left" w:pos="720"/>
        </w:tabs>
        <w:rPr>
          <w:sz w:val="20"/>
        </w:rPr>
      </w:pPr>
    </w:p>
    <w:p w:rsidR="001279E4" w:rsidRDefault="00A16841" w:rsidP="00A16841">
      <w:pPr>
        <w:pStyle w:val="Header"/>
        <w:tabs>
          <w:tab w:val="left" w:pos="720"/>
        </w:tabs>
        <w:rPr>
          <w:sz w:val="20"/>
        </w:rPr>
      </w:pPr>
      <w:r>
        <w:rPr>
          <w:b/>
          <w:sz w:val="20"/>
        </w:rPr>
        <w:t>Part 4</w:t>
      </w:r>
      <w:r w:rsidR="00B40518">
        <w:rPr>
          <w:b/>
          <w:sz w:val="20"/>
        </w:rPr>
        <w:t xml:space="preserve"> </w:t>
      </w:r>
      <w:r>
        <w:rPr>
          <w:b/>
          <w:sz w:val="20"/>
        </w:rPr>
        <w:t>Accepted by</w:t>
      </w:r>
      <w:r>
        <w:rPr>
          <w:sz w:val="20"/>
        </w:rPr>
        <w:t>: _______________</w:t>
      </w:r>
      <w:r w:rsidR="00C55ED4">
        <w:rPr>
          <w:sz w:val="20"/>
        </w:rPr>
        <w:t>______________________________</w:t>
      </w:r>
      <w:r>
        <w:rPr>
          <w:sz w:val="20"/>
        </w:rPr>
        <w:t>__________ Date _______________</w:t>
      </w:r>
    </w:p>
    <w:p w:rsidR="00514042" w:rsidRDefault="00514042" w:rsidP="00A16841">
      <w:pPr>
        <w:pStyle w:val="Header"/>
        <w:tabs>
          <w:tab w:val="left" w:pos="720"/>
        </w:tabs>
        <w:rPr>
          <w:sz w:val="20"/>
        </w:rPr>
      </w:pPr>
    </w:p>
    <w:p w:rsidR="00514042" w:rsidRDefault="00514042" w:rsidP="00514042">
      <w:pPr>
        <w:pStyle w:val="Header"/>
        <w:tabs>
          <w:tab w:val="left" w:pos="720"/>
        </w:tabs>
        <w:rPr>
          <w:sz w:val="20"/>
        </w:rPr>
      </w:pPr>
      <w:r>
        <w:rPr>
          <w:b/>
          <w:sz w:val="20"/>
        </w:rPr>
        <w:t>Part 5 Accepted by</w:t>
      </w:r>
      <w:r>
        <w:rPr>
          <w:sz w:val="20"/>
        </w:rPr>
        <w:t>: _______________________________________________________ Date _______________</w:t>
      </w:r>
    </w:p>
    <w:p w:rsidR="00780FBD" w:rsidRDefault="00780FBD" w:rsidP="00A16841">
      <w:pPr>
        <w:pStyle w:val="Header"/>
        <w:tabs>
          <w:tab w:val="left" w:pos="720"/>
        </w:tabs>
        <w:rPr>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A16841" w:rsidRDefault="00F96633" w:rsidP="00780FBD">
      <w:pPr>
        <w:shd w:val="clear" w:color="auto" w:fill="FFFFFF"/>
        <w:jc w:val="center"/>
        <w:rPr>
          <w:color w:val="222222"/>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780FBD" w:rsidRDefault="00780FBD" w:rsidP="00780FBD">
      <w:pPr>
        <w:shd w:val="clear" w:color="auto" w:fill="FFFFFF"/>
        <w:jc w:val="center"/>
        <w:rPr>
          <w:color w:val="222222"/>
          <w:sz w:val="16"/>
          <w:szCs w:val="16"/>
        </w:rPr>
      </w:pPr>
    </w:p>
    <w:p w:rsidR="00780FBD" w:rsidRDefault="00780FBD" w:rsidP="00780FBD">
      <w:pPr>
        <w:shd w:val="clear" w:color="auto" w:fill="FFFFFF"/>
        <w:jc w:val="center"/>
        <w:rPr>
          <w:color w:val="222222"/>
          <w:sz w:val="16"/>
          <w:szCs w:val="16"/>
        </w:rPr>
      </w:pPr>
    </w:p>
    <w:p w:rsidR="00780FBD" w:rsidRDefault="00780FBD" w:rsidP="00780FBD">
      <w:pPr>
        <w:shd w:val="clear" w:color="auto" w:fill="FFFFFF"/>
        <w:jc w:val="center"/>
        <w:rPr>
          <w:color w:val="222222"/>
          <w:sz w:val="16"/>
          <w:szCs w:val="16"/>
        </w:rPr>
      </w:pPr>
    </w:p>
    <w:p w:rsidR="00780FBD" w:rsidRDefault="00780FBD" w:rsidP="00780FBD">
      <w:pPr>
        <w:shd w:val="clear" w:color="auto" w:fill="FFFFFF"/>
        <w:jc w:val="center"/>
        <w:rPr>
          <w:color w:val="222222"/>
          <w:sz w:val="16"/>
          <w:szCs w:val="16"/>
        </w:rPr>
      </w:pPr>
    </w:p>
    <w:p w:rsidR="00780FBD" w:rsidRPr="00780FBD" w:rsidRDefault="00780FBD" w:rsidP="00780FBD">
      <w:pPr>
        <w:shd w:val="clear" w:color="auto" w:fill="FFFFFF"/>
        <w:jc w:val="center"/>
        <w:rPr>
          <w:b/>
          <w:sz w:val="16"/>
          <w:szCs w:val="16"/>
        </w:rPr>
      </w:pPr>
    </w:p>
    <w:p w:rsidR="00F96633" w:rsidRPr="00333C28" w:rsidRDefault="00F96633" w:rsidP="00333C28">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w:t>
      </w:r>
      <w:r w:rsidR="00780FBD" w:rsidRPr="0006144F">
        <w:rPr>
          <w:sz w:val="18"/>
          <w:szCs w:val="18"/>
        </w:rPr>
        <w:t xml:space="preserve">. </w:t>
      </w:r>
      <w:r w:rsidRPr="0006144F">
        <w:rPr>
          <w:sz w:val="18"/>
          <w:szCs w:val="18"/>
        </w:rPr>
        <w:t xml:space="preserve">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r w:rsidR="00333C28">
        <w:rPr>
          <w:sz w:val="18"/>
          <w:szCs w:val="18"/>
        </w:rPr>
        <w:t xml:space="preserve"> </w:t>
      </w: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333C28"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42" w:rsidRDefault="00514042">
      <w:r>
        <w:separator/>
      </w:r>
    </w:p>
  </w:endnote>
  <w:endnote w:type="continuationSeparator" w:id="0">
    <w:p w:rsidR="00514042" w:rsidRDefault="0051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42" w:rsidRDefault="00514042">
      <w:r>
        <w:separator/>
      </w:r>
    </w:p>
  </w:footnote>
  <w:footnote w:type="continuationSeparator" w:id="0">
    <w:p w:rsidR="00514042" w:rsidRDefault="00514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3C88"/>
    <w:rsid w:val="001429C3"/>
    <w:rsid w:val="00143EE0"/>
    <w:rsid w:val="001447C9"/>
    <w:rsid w:val="00145072"/>
    <w:rsid w:val="0014723E"/>
    <w:rsid w:val="001473B5"/>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B5688"/>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96B"/>
    <w:rsid w:val="00326B95"/>
    <w:rsid w:val="00332823"/>
    <w:rsid w:val="00333B29"/>
    <w:rsid w:val="00333C28"/>
    <w:rsid w:val="00340C24"/>
    <w:rsid w:val="0034288E"/>
    <w:rsid w:val="00343179"/>
    <w:rsid w:val="003512F1"/>
    <w:rsid w:val="00354DCD"/>
    <w:rsid w:val="00360842"/>
    <w:rsid w:val="00362804"/>
    <w:rsid w:val="00363612"/>
    <w:rsid w:val="00363710"/>
    <w:rsid w:val="00365E61"/>
    <w:rsid w:val="00376CF4"/>
    <w:rsid w:val="003808D1"/>
    <w:rsid w:val="00380F63"/>
    <w:rsid w:val="00381713"/>
    <w:rsid w:val="003825D7"/>
    <w:rsid w:val="00382798"/>
    <w:rsid w:val="00383CE4"/>
    <w:rsid w:val="00395FDD"/>
    <w:rsid w:val="00397BEF"/>
    <w:rsid w:val="003A27E3"/>
    <w:rsid w:val="003A5ED5"/>
    <w:rsid w:val="003A7C17"/>
    <w:rsid w:val="003B0A8E"/>
    <w:rsid w:val="003B17AE"/>
    <w:rsid w:val="003B37AC"/>
    <w:rsid w:val="003B4DE6"/>
    <w:rsid w:val="003B7A39"/>
    <w:rsid w:val="003C3B79"/>
    <w:rsid w:val="003C56AA"/>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5FD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14042"/>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B7DC8"/>
    <w:rsid w:val="006C47B0"/>
    <w:rsid w:val="006C74B1"/>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0FBD"/>
    <w:rsid w:val="00783329"/>
    <w:rsid w:val="0078724A"/>
    <w:rsid w:val="00787E57"/>
    <w:rsid w:val="007902EA"/>
    <w:rsid w:val="007931A7"/>
    <w:rsid w:val="007956C6"/>
    <w:rsid w:val="007A7076"/>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6EAF"/>
    <w:rsid w:val="008779A2"/>
    <w:rsid w:val="00881073"/>
    <w:rsid w:val="00881C50"/>
    <w:rsid w:val="0088277E"/>
    <w:rsid w:val="00884408"/>
    <w:rsid w:val="00885CCA"/>
    <w:rsid w:val="00886FD6"/>
    <w:rsid w:val="00890BE0"/>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028"/>
    <w:rsid w:val="009171DD"/>
    <w:rsid w:val="0092393C"/>
    <w:rsid w:val="00925585"/>
    <w:rsid w:val="0093074D"/>
    <w:rsid w:val="009308E8"/>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473C"/>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72A84"/>
    <w:rsid w:val="00A76F30"/>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3A8"/>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3AC"/>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33B"/>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CD35-3813-4871-AEA4-B7AD347823B9}">
  <ds:schemaRefs>
    <ds:schemaRef ds:uri="http://schemas.openxmlformats.org/officeDocument/2006/bibliography"/>
  </ds:schemaRefs>
</ds:datastoreItem>
</file>

<file path=customXml/itemProps2.xml><?xml version="1.0" encoding="utf-8"?>
<ds:datastoreItem xmlns:ds="http://schemas.openxmlformats.org/officeDocument/2006/customXml" ds:itemID="{E8E18AF6-396F-4023-AA0D-4EEC6574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911</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2019-05-08T22:41:00Z</cp:lastPrinted>
  <dcterms:created xsi:type="dcterms:W3CDTF">2020-06-09T15:48:00Z</dcterms:created>
  <dcterms:modified xsi:type="dcterms:W3CDTF">2020-06-09T16:58:00Z</dcterms:modified>
</cp:coreProperties>
</file>